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9F4" w:rsidRPr="00F639D2" w:rsidRDefault="004979F4" w:rsidP="004979F4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F639D2">
        <w:rPr>
          <w:rFonts w:ascii="Times New Roman" w:hAnsi="Times New Roman"/>
          <w:b/>
          <w:bCs/>
          <w:sz w:val="20"/>
          <w:szCs w:val="20"/>
        </w:rPr>
        <w:t>СОГЛАШЕНИЕ №</w:t>
      </w:r>
    </w:p>
    <w:p w:rsidR="004979F4" w:rsidRPr="00F639D2" w:rsidRDefault="004979F4" w:rsidP="004979F4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F639D2">
        <w:rPr>
          <w:rFonts w:ascii="Times New Roman" w:hAnsi="Times New Roman"/>
          <w:b/>
          <w:bCs/>
          <w:sz w:val="20"/>
          <w:szCs w:val="20"/>
        </w:rPr>
        <w:t xml:space="preserve">о передаче </w:t>
      </w:r>
      <w:r w:rsidRPr="00F639D2">
        <w:rPr>
          <w:rFonts w:ascii="Times New Roman" w:hAnsi="Times New Roman"/>
          <w:b/>
          <w:bCs/>
          <w:color w:val="000000"/>
          <w:spacing w:val="-3"/>
          <w:sz w:val="20"/>
          <w:szCs w:val="20"/>
        </w:rPr>
        <w:t xml:space="preserve">ревизионной </w:t>
      </w:r>
      <w:proofErr w:type="gramStart"/>
      <w:r w:rsidRPr="00F639D2">
        <w:rPr>
          <w:rFonts w:ascii="Times New Roman" w:hAnsi="Times New Roman"/>
          <w:b/>
          <w:bCs/>
          <w:color w:val="000000"/>
          <w:spacing w:val="-3"/>
          <w:sz w:val="20"/>
          <w:szCs w:val="20"/>
        </w:rPr>
        <w:t>комиссии Краснозерского района Новосибирской области полномочий ревизионной комиссии</w:t>
      </w:r>
      <w:proofErr w:type="gramEnd"/>
      <w:r w:rsidRPr="00F639D2">
        <w:rPr>
          <w:rFonts w:ascii="Times New Roman" w:hAnsi="Times New Roman"/>
          <w:b/>
          <w:bCs/>
          <w:color w:val="000000"/>
          <w:spacing w:val="-3"/>
          <w:sz w:val="20"/>
          <w:szCs w:val="20"/>
        </w:rPr>
        <w:t xml:space="preserve"> </w:t>
      </w:r>
      <w:proofErr w:type="spellStart"/>
      <w:r w:rsidR="00FE5FBC">
        <w:rPr>
          <w:rFonts w:ascii="Times New Roman" w:hAnsi="Times New Roman"/>
          <w:b/>
          <w:sz w:val="20"/>
          <w:szCs w:val="20"/>
        </w:rPr>
        <w:t>Лотошанского</w:t>
      </w:r>
      <w:proofErr w:type="spellEnd"/>
      <w:r w:rsidR="00F639D2" w:rsidRPr="00F639D2">
        <w:rPr>
          <w:rFonts w:ascii="Times New Roman" w:hAnsi="Times New Roman"/>
          <w:b/>
          <w:bCs/>
          <w:color w:val="000000"/>
          <w:spacing w:val="-3"/>
          <w:sz w:val="20"/>
          <w:szCs w:val="20"/>
        </w:rPr>
        <w:t xml:space="preserve"> </w:t>
      </w:r>
      <w:r w:rsidRPr="00F639D2">
        <w:rPr>
          <w:rFonts w:ascii="Times New Roman" w:hAnsi="Times New Roman"/>
          <w:b/>
          <w:bCs/>
          <w:color w:val="000000"/>
          <w:spacing w:val="-3"/>
          <w:sz w:val="20"/>
          <w:szCs w:val="20"/>
        </w:rPr>
        <w:t xml:space="preserve">сельсовета Краснозерского района Новосибирской области по осуществлению внешнего </w:t>
      </w:r>
      <w:r w:rsidRPr="00F639D2">
        <w:rPr>
          <w:rFonts w:ascii="Times New Roman" w:hAnsi="Times New Roman"/>
          <w:b/>
          <w:bCs/>
          <w:sz w:val="20"/>
          <w:szCs w:val="20"/>
        </w:rPr>
        <w:t>муниципального финансового контроля</w:t>
      </w:r>
    </w:p>
    <w:p w:rsidR="00453981" w:rsidRPr="00453981" w:rsidRDefault="00453981" w:rsidP="004979F4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4979F4" w:rsidRPr="00453981" w:rsidRDefault="00F639D2" w:rsidP="004979F4">
      <w:pPr>
        <w:tabs>
          <w:tab w:val="right" w:pos="9923"/>
        </w:tabs>
        <w:jc w:val="both"/>
        <w:rPr>
          <w:rFonts w:ascii="Times New Roman" w:hAnsi="Times New Roman"/>
          <w:sz w:val="20"/>
          <w:szCs w:val="20"/>
        </w:rPr>
      </w:pPr>
      <w:r w:rsidRPr="00F639D2">
        <w:rPr>
          <w:rFonts w:ascii="Times New Roman" w:hAnsi="Times New Roman"/>
          <w:sz w:val="20"/>
          <w:szCs w:val="20"/>
        </w:rPr>
        <w:t xml:space="preserve">с. </w:t>
      </w:r>
      <w:r w:rsidR="00FE5FBC">
        <w:rPr>
          <w:rFonts w:ascii="Times New Roman" w:hAnsi="Times New Roman"/>
          <w:sz w:val="20"/>
          <w:szCs w:val="20"/>
        </w:rPr>
        <w:t xml:space="preserve">Лотошное                                                                                                                            </w:t>
      </w:r>
      <w:r w:rsidR="001C0A58">
        <w:rPr>
          <w:rFonts w:ascii="Times New Roman" w:hAnsi="Times New Roman"/>
          <w:sz w:val="20"/>
          <w:szCs w:val="20"/>
        </w:rPr>
        <w:t>«</w:t>
      </w:r>
      <w:r w:rsidR="00C25637">
        <w:rPr>
          <w:rFonts w:ascii="Times New Roman" w:hAnsi="Times New Roman"/>
          <w:sz w:val="20"/>
          <w:szCs w:val="20"/>
        </w:rPr>
        <w:t>11</w:t>
      </w:r>
      <w:r w:rsidR="004979F4" w:rsidRPr="00453981">
        <w:rPr>
          <w:rFonts w:ascii="Times New Roman" w:hAnsi="Times New Roman"/>
          <w:sz w:val="20"/>
          <w:szCs w:val="20"/>
        </w:rPr>
        <w:t>»    января  202</w:t>
      </w:r>
      <w:r w:rsidR="005000D2" w:rsidRPr="00453981">
        <w:rPr>
          <w:rFonts w:ascii="Times New Roman" w:hAnsi="Times New Roman"/>
          <w:sz w:val="20"/>
          <w:szCs w:val="20"/>
        </w:rPr>
        <w:t>1</w:t>
      </w:r>
      <w:r w:rsidR="004979F4" w:rsidRPr="00453981">
        <w:rPr>
          <w:rFonts w:ascii="Times New Roman" w:hAnsi="Times New Roman"/>
          <w:sz w:val="20"/>
          <w:szCs w:val="20"/>
        </w:rPr>
        <w:t> г.</w:t>
      </w:r>
    </w:p>
    <w:p w:rsidR="004979F4" w:rsidRPr="00453981" w:rsidRDefault="004979F4" w:rsidP="004979F4">
      <w:pPr>
        <w:spacing w:line="240" w:lineRule="auto"/>
        <w:ind w:firstLine="135"/>
        <w:jc w:val="both"/>
        <w:rPr>
          <w:rFonts w:ascii="Times New Roman" w:hAnsi="Times New Roman"/>
          <w:sz w:val="20"/>
          <w:szCs w:val="20"/>
        </w:rPr>
      </w:pPr>
      <w:proofErr w:type="gramStart"/>
      <w:r w:rsidRPr="00453981">
        <w:rPr>
          <w:rFonts w:ascii="Times New Roman" w:hAnsi="Times New Roman"/>
          <w:sz w:val="20"/>
          <w:szCs w:val="20"/>
        </w:rPr>
        <w:t xml:space="preserve">Совет </w:t>
      </w:r>
      <w:r w:rsidRPr="00F639D2">
        <w:rPr>
          <w:rFonts w:ascii="Times New Roman" w:hAnsi="Times New Roman"/>
          <w:sz w:val="20"/>
          <w:szCs w:val="20"/>
        </w:rPr>
        <w:t xml:space="preserve">депутатов </w:t>
      </w:r>
      <w:proofErr w:type="spellStart"/>
      <w:r w:rsidR="00FE5FBC">
        <w:rPr>
          <w:rFonts w:ascii="Times New Roman" w:hAnsi="Times New Roman"/>
          <w:sz w:val="20"/>
          <w:szCs w:val="20"/>
        </w:rPr>
        <w:t>Лотошанского</w:t>
      </w:r>
      <w:proofErr w:type="spellEnd"/>
      <w:r w:rsidR="00F639D2" w:rsidRPr="00453981">
        <w:rPr>
          <w:rFonts w:ascii="Times New Roman" w:hAnsi="Times New Roman"/>
          <w:sz w:val="20"/>
          <w:szCs w:val="20"/>
        </w:rPr>
        <w:t xml:space="preserve"> </w:t>
      </w:r>
      <w:r w:rsidRPr="00453981">
        <w:rPr>
          <w:rFonts w:ascii="Times New Roman" w:hAnsi="Times New Roman"/>
          <w:sz w:val="20"/>
          <w:szCs w:val="20"/>
        </w:rPr>
        <w:t xml:space="preserve">сельсовета Краснозерского района Новосибирской области, (далее по тексту Совет депутатов поселения), в лице председателя </w:t>
      </w:r>
      <w:r w:rsidR="00FE5FBC">
        <w:rPr>
          <w:rFonts w:ascii="Times New Roman" w:hAnsi="Times New Roman"/>
          <w:sz w:val="20"/>
          <w:szCs w:val="20"/>
        </w:rPr>
        <w:t xml:space="preserve">Пархоменко </w:t>
      </w:r>
      <w:r w:rsidR="002663F2">
        <w:rPr>
          <w:rFonts w:ascii="Times New Roman" w:hAnsi="Times New Roman"/>
          <w:sz w:val="20"/>
          <w:szCs w:val="20"/>
        </w:rPr>
        <w:t>Людмилы Валерьяновны</w:t>
      </w:r>
      <w:r w:rsidRPr="00453981">
        <w:rPr>
          <w:rFonts w:ascii="Times New Roman" w:hAnsi="Times New Roman"/>
          <w:sz w:val="20"/>
          <w:szCs w:val="20"/>
        </w:rPr>
        <w:t xml:space="preserve">, действующего на основании Устава </w:t>
      </w:r>
      <w:proofErr w:type="spellStart"/>
      <w:r w:rsidR="00FE5FBC">
        <w:rPr>
          <w:rFonts w:ascii="Times New Roman" w:hAnsi="Times New Roman"/>
          <w:sz w:val="20"/>
          <w:szCs w:val="20"/>
        </w:rPr>
        <w:t>Лотошанского</w:t>
      </w:r>
      <w:proofErr w:type="spellEnd"/>
      <w:r w:rsidR="00F639D2" w:rsidRPr="00453981">
        <w:rPr>
          <w:rFonts w:ascii="Times New Roman" w:hAnsi="Times New Roman"/>
          <w:sz w:val="20"/>
          <w:szCs w:val="20"/>
        </w:rPr>
        <w:t xml:space="preserve"> </w:t>
      </w:r>
      <w:r w:rsidRPr="00453981">
        <w:rPr>
          <w:rFonts w:ascii="Times New Roman" w:hAnsi="Times New Roman"/>
          <w:sz w:val="20"/>
          <w:szCs w:val="20"/>
        </w:rPr>
        <w:t xml:space="preserve">сельсовета Краснозерского района Новосибирской области, с одной стороны, Совет депутатов Краснозерского района Новосибирской области, (далее по тексту Совет депутатов района), в лице председателя </w:t>
      </w:r>
      <w:proofErr w:type="spellStart"/>
      <w:r w:rsidR="005000D2" w:rsidRPr="00453981">
        <w:rPr>
          <w:rFonts w:ascii="Times New Roman" w:hAnsi="Times New Roman"/>
          <w:sz w:val="20"/>
          <w:szCs w:val="20"/>
        </w:rPr>
        <w:t>Бабусенко</w:t>
      </w:r>
      <w:proofErr w:type="spellEnd"/>
      <w:r w:rsidR="005000D2" w:rsidRPr="00453981">
        <w:rPr>
          <w:rFonts w:ascii="Times New Roman" w:hAnsi="Times New Roman"/>
          <w:sz w:val="20"/>
          <w:szCs w:val="20"/>
        </w:rPr>
        <w:t xml:space="preserve"> Надежды Васильевны</w:t>
      </w:r>
      <w:r w:rsidRPr="00453981">
        <w:rPr>
          <w:rFonts w:ascii="Times New Roman" w:hAnsi="Times New Roman"/>
          <w:sz w:val="20"/>
          <w:szCs w:val="20"/>
        </w:rPr>
        <w:t>, действующего на основании Устава Краснозерского района Новосибирской области и</w:t>
      </w:r>
      <w:proofErr w:type="gramEnd"/>
      <w:r w:rsidRPr="00453981">
        <w:rPr>
          <w:rFonts w:ascii="Times New Roman" w:hAnsi="Times New Roman"/>
          <w:sz w:val="20"/>
          <w:szCs w:val="20"/>
        </w:rPr>
        <w:t xml:space="preserve">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ревизионная комиссия Краснозерского района Новосибирской области</w:t>
      </w:r>
      <w:r w:rsidRPr="00453981">
        <w:rPr>
          <w:rFonts w:ascii="Times New Roman" w:hAnsi="Times New Roman"/>
          <w:sz w:val="20"/>
          <w:szCs w:val="20"/>
        </w:rPr>
        <w:t>, в лице председателя Корнеевой Елены Владимировны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, </w:t>
      </w:r>
      <w:proofErr w:type="gramStart"/>
      <w:r w:rsidRPr="00453981">
        <w:rPr>
          <w:rFonts w:ascii="Times New Roman" w:hAnsi="Times New Roman"/>
          <w:sz w:val="20"/>
          <w:szCs w:val="20"/>
        </w:rPr>
        <w:t>действующи</w:t>
      </w:r>
      <w:r w:rsidR="00C755C0">
        <w:rPr>
          <w:rFonts w:ascii="Times New Roman" w:hAnsi="Times New Roman"/>
          <w:sz w:val="20"/>
          <w:szCs w:val="20"/>
        </w:rPr>
        <w:t>й</w:t>
      </w:r>
      <w:proofErr w:type="gramEnd"/>
      <w:r w:rsidRPr="00453981">
        <w:rPr>
          <w:rFonts w:ascii="Times New Roman" w:hAnsi="Times New Roman"/>
          <w:sz w:val="20"/>
          <w:szCs w:val="20"/>
        </w:rPr>
        <w:t xml:space="preserve"> на основании Положения о ревизионной комиссии Краснозерского района Новосибирской области, утвержденное решением Совета депутатов Краснозерского района Новосибирской области №134 от 24.08.2011г.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, </w:t>
      </w:r>
      <w:r w:rsidRPr="00453981">
        <w:rPr>
          <w:rFonts w:ascii="Times New Roman" w:hAnsi="Times New Roman"/>
          <w:sz w:val="20"/>
          <w:szCs w:val="20"/>
        </w:rPr>
        <w:t>с другой стороны, вместе именуемые «Стороны», заключили настоящее соглашение о нижеследующем:</w:t>
      </w:r>
    </w:p>
    <w:p w:rsidR="00453981" w:rsidRPr="00AE3F99" w:rsidRDefault="004979F4" w:rsidP="00453981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b/>
          <w:color w:val="000000"/>
          <w:spacing w:val="-3"/>
          <w:sz w:val="20"/>
          <w:szCs w:val="20"/>
        </w:rPr>
        <w:t>Предмет соглашения.</w:t>
      </w:r>
    </w:p>
    <w:p w:rsidR="004979F4" w:rsidRPr="00453981" w:rsidRDefault="004979F4" w:rsidP="004979F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sz w:val="20"/>
          <w:szCs w:val="20"/>
        </w:rPr>
        <w:t xml:space="preserve">1.1.Предметом настоящего соглашения является передача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ревизионной </w:t>
      </w:r>
      <w:proofErr w:type="gramStart"/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комиссии </w:t>
      </w:r>
      <w:r w:rsidR="00C23696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 полномочий</w:t>
      </w:r>
      <w:r w:rsidRPr="00453981">
        <w:rPr>
          <w:rFonts w:ascii="Times New Roman" w:hAnsi="Times New Roman"/>
          <w:sz w:val="20"/>
          <w:szCs w:val="20"/>
        </w:rPr>
        <w:t xml:space="preserve"> ревизионной комиссии</w:t>
      </w:r>
      <w:proofErr w:type="gramEnd"/>
      <w:r w:rsidRPr="0045398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E5FBC">
        <w:rPr>
          <w:rFonts w:ascii="Times New Roman" w:hAnsi="Times New Roman"/>
          <w:sz w:val="20"/>
          <w:szCs w:val="20"/>
        </w:rPr>
        <w:t>Лотошанского</w:t>
      </w:r>
      <w:proofErr w:type="spellEnd"/>
      <w:r w:rsidR="00D264B8" w:rsidRPr="00453981">
        <w:rPr>
          <w:rFonts w:ascii="Times New Roman" w:hAnsi="Times New Roman"/>
          <w:sz w:val="20"/>
          <w:szCs w:val="20"/>
        </w:rPr>
        <w:t xml:space="preserve"> </w:t>
      </w:r>
      <w:r w:rsidRPr="00453981">
        <w:rPr>
          <w:rFonts w:ascii="Times New Roman" w:hAnsi="Times New Roman"/>
          <w:sz w:val="20"/>
          <w:szCs w:val="20"/>
        </w:rPr>
        <w:t>сельсовета Краснозерского района Новосибирской области по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 осуществлению внешнего муниципального финансового контроля и передача из бюджета поселения в бюджет Краснозерского района межбюджетных трансфертов на осуществление переданных полномочий.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1.2. Ревизионной комиссии </w:t>
      </w:r>
      <w:r w:rsidR="00112C62" w:rsidRPr="00453981">
        <w:rPr>
          <w:rFonts w:ascii="Times New Roman" w:hAnsi="Times New Roman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 передаются следующие полномочия ревизионной комиссии </w:t>
      </w:r>
      <w:proofErr w:type="spellStart"/>
      <w:r w:rsidR="00FE5FBC">
        <w:rPr>
          <w:rFonts w:ascii="Times New Roman" w:hAnsi="Times New Roman"/>
          <w:sz w:val="20"/>
          <w:szCs w:val="20"/>
        </w:rPr>
        <w:t>Лотошанского</w:t>
      </w:r>
      <w:proofErr w:type="spellEnd"/>
      <w:r w:rsidR="00D264B8" w:rsidRPr="00453981">
        <w:rPr>
          <w:rFonts w:ascii="Times New Roman" w:hAnsi="Times New Roman"/>
          <w:sz w:val="20"/>
          <w:szCs w:val="20"/>
        </w:rPr>
        <w:t xml:space="preserve"> </w:t>
      </w:r>
      <w:r w:rsidRPr="00453981">
        <w:rPr>
          <w:rFonts w:ascii="Times New Roman" w:hAnsi="Times New Roman"/>
          <w:sz w:val="20"/>
          <w:szCs w:val="20"/>
        </w:rPr>
        <w:t>сельсовета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 Краснозерского района Новосибирской области:</w:t>
      </w:r>
    </w:p>
    <w:p w:rsidR="004979F4" w:rsidRPr="00453981" w:rsidRDefault="005000D2" w:rsidP="004979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1.2.1.</w:t>
      </w:r>
      <w:r w:rsidR="004979F4" w:rsidRPr="00453981">
        <w:rPr>
          <w:rFonts w:ascii="Times New Roman" w:hAnsi="Times New Roman"/>
          <w:color w:val="000000"/>
          <w:spacing w:val="-3"/>
          <w:sz w:val="20"/>
          <w:szCs w:val="20"/>
        </w:rPr>
        <w:t>проведение внешней проверки годового отчета об исполнении бюджета поселения за отчетный год;</w:t>
      </w:r>
    </w:p>
    <w:p w:rsidR="004979F4" w:rsidRPr="00453981" w:rsidRDefault="004979F4" w:rsidP="004979F4">
      <w:pPr>
        <w:widowControl w:val="0"/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1.2.2.</w:t>
      </w:r>
      <w:r w:rsidR="005000D2"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проведение экспертизы проекта бюджета поселения на очередной финансовый год;</w:t>
      </w:r>
    </w:p>
    <w:p w:rsidR="005000D2" w:rsidRPr="00C755C0" w:rsidRDefault="004979F4" w:rsidP="004979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1</w:t>
      </w:r>
      <w:r w:rsidR="005000D2"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.2.3.проведение </w:t>
      </w:r>
      <w:r w:rsidR="005000D2" w:rsidRPr="00453981">
        <w:rPr>
          <w:rFonts w:ascii="Times New Roman" w:hAnsi="Times New Roman"/>
          <w:sz w:val="20"/>
          <w:szCs w:val="20"/>
        </w:rPr>
        <w:t xml:space="preserve">оценки эффективности </w:t>
      </w:r>
      <w:r w:rsidR="005000D2" w:rsidRPr="00C755C0">
        <w:rPr>
          <w:rFonts w:ascii="Times New Roman" w:hAnsi="Times New Roman"/>
          <w:sz w:val="20"/>
          <w:szCs w:val="20"/>
        </w:rPr>
        <w:t>предоставленных налоговых льгот и оценка пониженных ставок по налогу на имущество физических лиц и земельному налогу</w:t>
      </w:r>
      <w:r w:rsidR="00C755C0" w:rsidRPr="00C755C0">
        <w:rPr>
          <w:rFonts w:ascii="Times New Roman" w:hAnsi="Times New Roman"/>
          <w:sz w:val="20"/>
          <w:szCs w:val="20"/>
        </w:rPr>
        <w:t xml:space="preserve"> за истекший финансовый год</w:t>
      </w:r>
      <w:r w:rsidR="005000D2" w:rsidRPr="00C755C0">
        <w:rPr>
          <w:rFonts w:ascii="Times New Roman" w:hAnsi="Times New Roman"/>
          <w:sz w:val="20"/>
          <w:szCs w:val="20"/>
        </w:rPr>
        <w:t>;</w:t>
      </w:r>
    </w:p>
    <w:p w:rsidR="004979F4" w:rsidRPr="00453981" w:rsidRDefault="005000D2" w:rsidP="004979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C755C0">
        <w:rPr>
          <w:rFonts w:ascii="Times New Roman" w:hAnsi="Times New Roman"/>
          <w:sz w:val="20"/>
          <w:szCs w:val="20"/>
        </w:rPr>
        <w:t>1.2.4.</w:t>
      </w:r>
      <w:r w:rsidR="004979F4" w:rsidRPr="00C755C0">
        <w:rPr>
          <w:rFonts w:ascii="Times New Roman" w:hAnsi="Times New Roman"/>
          <w:color w:val="000000"/>
          <w:spacing w:val="-3"/>
          <w:sz w:val="20"/>
          <w:szCs w:val="20"/>
        </w:rPr>
        <w:t xml:space="preserve">другие полномочия ревизионной комиссии </w:t>
      </w:r>
      <w:proofErr w:type="spellStart"/>
      <w:r w:rsidR="00FE5FBC">
        <w:rPr>
          <w:rFonts w:ascii="Times New Roman" w:hAnsi="Times New Roman"/>
          <w:sz w:val="20"/>
          <w:szCs w:val="20"/>
        </w:rPr>
        <w:t>Лотошанского</w:t>
      </w:r>
      <w:proofErr w:type="spellEnd"/>
      <w:r w:rsidR="00D264B8" w:rsidRPr="00453981">
        <w:rPr>
          <w:rFonts w:ascii="Times New Roman" w:hAnsi="Times New Roman"/>
          <w:sz w:val="20"/>
          <w:szCs w:val="20"/>
        </w:rPr>
        <w:t xml:space="preserve"> </w:t>
      </w:r>
      <w:r w:rsidR="004979F4" w:rsidRPr="00453981">
        <w:rPr>
          <w:rFonts w:ascii="Times New Roman" w:hAnsi="Times New Roman"/>
          <w:sz w:val="20"/>
          <w:szCs w:val="20"/>
        </w:rPr>
        <w:t>сельсовета</w:t>
      </w:r>
      <w:r w:rsidR="004979F4"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  Краснозерского района Новосибирской области, установленные федеральными законами, законами Новосибирской области, Уставом поселения и нормативными правовыми актами Совета депутатов поселения.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1.3.  Внешняя проверка годового отчета об</w:t>
      </w:r>
      <w:r w:rsidR="00C755C0">
        <w:rPr>
          <w:rFonts w:ascii="Times New Roman" w:hAnsi="Times New Roman"/>
          <w:color w:val="000000"/>
          <w:spacing w:val="-3"/>
          <w:sz w:val="20"/>
          <w:szCs w:val="20"/>
        </w:rPr>
        <w:t xml:space="preserve"> исполнении бюджета поселения,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экспертиза проекта бюджета поселения </w:t>
      </w:r>
      <w:r w:rsidR="00C755C0">
        <w:rPr>
          <w:rFonts w:ascii="Times New Roman" w:hAnsi="Times New Roman"/>
          <w:color w:val="000000"/>
          <w:spacing w:val="-3"/>
          <w:sz w:val="20"/>
          <w:szCs w:val="20"/>
        </w:rPr>
        <w:t xml:space="preserve">и </w:t>
      </w:r>
      <w:r w:rsidR="00C755C0" w:rsidRPr="00453981">
        <w:rPr>
          <w:rFonts w:ascii="Times New Roman" w:hAnsi="Times New Roman"/>
          <w:sz w:val="20"/>
          <w:szCs w:val="20"/>
        </w:rPr>
        <w:t>оценк</w:t>
      </w:r>
      <w:r w:rsidR="00C755C0">
        <w:rPr>
          <w:rFonts w:ascii="Times New Roman" w:hAnsi="Times New Roman"/>
          <w:sz w:val="20"/>
          <w:szCs w:val="20"/>
        </w:rPr>
        <w:t>а</w:t>
      </w:r>
      <w:r w:rsidR="00C755C0" w:rsidRPr="00453981">
        <w:rPr>
          <w:rFonts w:ascii="Times New Roman" w:hAnsi="Times New Roman"/>
          <w:sz w:val="20"/>
          <w:szCs w:val="20"/>
        </w:rPr>
        <w:t xml:space="preserve"> эффективности </w:t>
      </w:r>
      <w:r w:rsidR="00C755C0" w:rsidRPr="00C755C0">
        <w:rPr>
          <w:rFonts w:ascii="Times New Roman" w:hAnsi="Times New Roman"/>
          <w:sz w:val="20"/>
          <w:szCs w:val="20"/>
        </w:rPr>
        <w:t xml:space="preserve">предоставленных налоговых </w:t>
      </w:r>
      <w:proofErr w:type="gramStart"/>
      <w:r w:rsidR="00C755C0" w:rsidRPr="00C755C0">
        <w:rPr>
          <w:rFonts w:ascii="Times New Roman" w:hAnsi="Times New Roman"/>
          <w:sz w:val="20"/>
          <w:szCs w:val="20"/>
        </w:rPr>
        <w:t>льгот</w:t>
      </w:r>
      <w:proofErr w:type="gramEnd"/>
      <w:r w:rsidR="00C755C0" w:rsidRPr="00C755C0">
        <w:rPr>
          <w:rFonts w:ascii="Times New Roman" w:hAnsi="Times New Roman"/>
          <w:sz w:val="20"/>
          <w:szCs w:val="20"/>
        </w:rPr>
        <w:t xml:space="preserve"> и оценка пониженных ставок по налогу на имущество физических лиц и земельному налогу за истекший финансовый год</w:t>
      </w:r>
      <w:r w:rsidR="00C755C0"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ежегодно включаются в планы работы  ревизионной комиссии </w:t>
      </w:r>
      <w:r w:rsidR="00C755C0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.</w:t>
      </w:r>
    </w:p>
    <w:p w:rsidR="004979F4" w:rsidRPr="00453981" w:rsidRDefault="004979F4" w:rsidP="00C755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1.4. Другие контрольные и экспертно-аналитические мероприятия включаются в планы работы ревизионной комиссии</w:t>
      </w:r>
      <w:r w:rsidR="00C755C0" w:rsidRPr="00C755C0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="00C755C0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, по предложению Совета депутатов поселения или Главы поселения, по согласию с ревизионной комиссией</w:t>
      </w:r>
      <w:r w:rsidR="00C755C0" w:rsidRPr="00C755C0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="00C755C0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, при условии предоставления дополнительных ресурсов для их исполнения.</w:t>
      </w:r>
    </w:p>
    <w:p w:rsidR="00453981" w:rsidRDefault="004979F4" w:rsidP="00C755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1.5. Поручения Совета депутатов поселения подлежат обязательному включению в планы работы ревизионной комиссии</w:t>
      </w:r>
      <w:r w:rsidR="00C755C0" w:rsidRPr="00C755C0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="00C755C0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="00C755C0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при условии предоставления достаточных ресурсов для их исполнения.</w:t>
      </w:r>
    </w:p>
    <w:p w:rsidR="00C755C0" w:rsidRPr="00453981" w:rsidRDefault="00C755C0" w:rsidP="00C755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</w:p>
    <w:p w:rsidR="00453981" w:rsidRPr="00AE3F99" w:rsidRDefault="004979F4" w:rsidP="004979F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b/>
          <w:color w:val="000000"/>
          <w:spacing w:val="-3"/>
          <w:sz w:val="20"/>
          <w:szCs w:val="20"/>
        </w:rPr>
        <w:t>2. Срок действия соглашения.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2.1. Настоящее  соглашение заключено на срок с  01.01.202</w:t>
      </w:r>
      <w:r w:rsidR="005000D2" w:rsidRPr="00453981">
        <w:rPr>
          <w:rFonts w:ascii="Times New Roman" w:hAnsi="Times New Roman"/>
          <w:color w:val="000000"/>
          <w:spacing w:val="-3"/>
          <w:sz w:val="20"/>
          <w:szCs w:val="20"/>
        </w:rPr>
        <w:t>1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г. до 31.12.202</w:t>
      </w:r>
      <w:r w:rsidR="005000D2" w:rsidRPr="00453981">
        <w:rPr>
          <w:rFonts w:ascii="Times New Roman" w:hAnsi="Times New Roman"/>
          <w:color w:val="000000"/>
          <w:spacing w:val="-3"/>
          <w:sz w:val="20"/>
          <w:szCs w:val="20"/>
        </w:rPr>
        <w:t>1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г.</w:t>
      </w:r>
    </w:p>
    <w:p w:rsidR="004979F4" w:rsidRPr="00453981" w:rsidRDefault="004979F4" w:rsidP="005000D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2.2. Соглашение считается заключенным и вступает в силу с момента его подписания всеми сторонами.  </w:t>
      </w:r>
    </w:p>
    <w:p w:rsidR="005000D2" w:rsidRPr="00453981" w:rsidRDefault="005000D2" w:rsidP="005000D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</w:p>
    <w:p w:rsidR="00453981" w:rsidRPr="00453981" w:rsidRDefault="004979F4" w:rsidP="005000D2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b/>
          <w:color w:val="000000"/>
          <w:spacing w:val="-3"/>
          <w:sz w:val="20"/>
          <w:szCs w:val="20"/>
        </w:rPr>
        <w:t>3. Порядок определения и предоставления ежегодного объема  межбюджетных трансфертов.</w:t>
      </w:r>
    </w:p>
    <w:p w:rsidR="004979F4" w:rsidRPr="00453981" w:rsidRDefault="004979F4" w:rsidP="00C755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3.1. Объем межбюджетных трансфертов на очередной финансовый год, предоставляемый из бюджета поселения в бюджет Краснозерского района на осуществление полномочий, предусмотренных настоящим соглашением,  определяется исходя из размера денежного содержания работника ревизионной комиссии </w:t>
      </w:r>
      <w:r w:rsidR="00C755C0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, непосредственно осуществляющего полномочия, предусмотренные настоящим соглашением, в расчете на год, согласно приложению №2.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3.2. Порядок определения ежегодного объема межбюджетных трансфертов, необходимых для осуществления ревизионной комиссией </w:t>
      </w:r>
      <w:r w:rsidR="00C755C0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="00C755C0">
        <w:rPr>
          <w:rFonts w:ascii="Times New Roman" w:hAnsi="Times New Roman"/>
          <w:color w:val="000000"/>
          <w:spacing w:val="-3"/>
          <w:sz w:val="20"/>
          <w:szCs w:val="20"/>
        </w:rPr>
        <w:t xml:space="preserve">,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передаваемых ей полномочий, размер межбюджетных трансфертов и сроки их перечисления определяются приложением, являющимся неотъемлемой частью настоящего соглашения и рассчитывается </w:t>
      </w:r>
      <w:proofErr w:type="gramStart"/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согласно порядка</w:t>
      </w:r>
      <w:proofErr w:type="gramEnd"/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, прилагаемого к данному соглашению (Приложение№1).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53981">
        <w:rPr>
          <w:rFonts w:ascii="Times New Roman" w:hAnsi="Times New Roman"/>
          <w:sz w:val="20"/>
          <w:szCs w:val="20"/>
        </w:rPr>
        <w:lastRenderedPageBreak/>
        <w:t xml:space="preserve">3.3. Формирование, перечисление и учет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межбюджетных трансфертов</w:t>
      </w:r>
      <w:r w:rsidRPr="00453981">
        <w:rPr>
          <w:rFonts w:ascii="Times New Roman" w:hAnsi="Times New Roman"/>
          <w:sz w:val="20"/>
          <w:szCs w:val="20"/>
        </w:rPr>
        <w:t xml:space="preserve">, предоставляемых из бюджета </w:t>
      </w:r>
      <w:proofErr w:type="spellStart"/>
      <w:r w:rsidR="00FE5FBC">
        <w:rPr>
          <w:rFonts w:ascii="Times New Roman" w:hAnsi="Times New Roman"/>
          <w:sz w:val="20"/>
          <w:szCs w:val="20"/>
        </w:rPr>
        <w:t>Лотошанского</w:t>
      </w:r>
      <w:proofErr w:type="spellEnd"/>
      <w:r w:rsidR="00D264B8">
        <w:rPr>
          <w:rFonts w:ascii="Times New Roman" w:hAnsi="Times New Roman"/>
          <w:sz w:val="20"/>
          <w:szCs w:val="20"/>
        </w:rPr>
        <w:t xml:space="preserve"> </w:t>
      </w:r>
      <w:r w:rsidRPr="00453981">
        <w:rPr>
          <w:rFonts w:ascii="Times New Roman" w:hAnsi="Times New Roman"/>
          <w:sz w:val="20"/>
          <w:szCs w:val="20"/>
        </w:rPr>
        <w:t>сельсовета Краснозерского района Новосибирской области бюджету Краснозерского района на реализацию полномочий, указанных в пункте 1.2 соглашения, осуществляется в соответствии с бюджетным законодательством Российской Федерации.</w:t>
      </w:r>
    </w:p>
    <w:p w:rsidR="004979F4" w:rsidRPr="00453981" w:rsidRDefault="004979F4" w:rsidP="00C755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3.4. Для проведения ревизионной комиссией </w:t>
      </w:r>
      <w:r w:rsidR="00C755C0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</w:t>
      </w:r>
      <w:r w:rsidR="00C755C0">
        <w:rPr>
          <w:rFonts w:ascii="Times New Roman" w:hAnsi="Times New Roman"/>
          <w:color w:val="000000"/>
          <w:spacing w:val="-3"/>
          <w:sz w:val="20"/>
          <w:szCs w:val="20"/>
        </w:rPr>
        <w:t>ого района Новосибирской области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 контрольных и экспертно-аналитических мероприятий, предусмотренных поручениями и предложениями Совета депутатов поселения или предложениями Главы поселения, может предоставляться дополнительный объем межбюджетных трансфертов, размер которого определяется дополнительным соглашением.</w:t>
      </w:r>
    </w:p>
    <w:p w:rsidR="004979F4" w:rsidRPr="00453981" w:rsidRDefault="004979F4" w:rsidP="004979F4">
      <w:pPr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</w:p>
    <w:p w:rsidR="004979F4" w:rsidRPr="00453981" w:rsidRDefault="004979F4" w:rsidP="004979F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b/>
          <w:color w:val="000000"/>
          <w:spacing w:val="-3"/>
          <w:sz w:val="20"/>
          <w:szCs w:val="20"/>
        </w:rPr>
        <w:t>4. Права и обязанности сторон</w:t>
      </w:r>
    </w:p>
    <w:p w:rsidR="00453981" w:rsidRPr="00453981" w:rsidRDefault="004979F4" w:rsidP="004979F4">
      <w:pPr>
        <w:widowControl w:val="0"/>
        <w:shd w:val="clear" w:color="auto" w:fill="FFFFFF"/>
        <w:suppressAutoHyphens/>
        <w:spacing w:after="0" w:line="240" w:lineRule="auto"/>
        <w:ind w:firstLine="555"/>
        <w:jc w:val="center"/>
        <w:rPr>
          <w:rFonts w:ascii="Times New Roman" w:hAnsi="Times New Roman"/>
          <w:b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b/>
          <w:color w:val="000000"/>
          <w:spacing w:val="-3"/>
          <w:sz w:val="20"/>
          <w:szCs w:val="20"/>
        </w:rPr>
        <w:t>4.1.  Совет депутатов района.</w:t>
      </w:r>
    </w:p>
    <w:p w:rsidR="004979F4" w:rsidRPr="0003099B" w:rsidRDefault="004979F4" w:rsidP="000309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4.1.1. Устанавливает в муниципальных правовых актах полномочия ревизионной комиссии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="0003099B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453981">
        <w:rPr>
          <w:rFonts w:ascii="Times New Roman" w:hAnsi="Times New Roman"/>
          <w:color w:val="000000"/>
          <w:sz w:val="20"/>
          <w:szCs w:val="20"/>
        </w:rPr>
        <w:t>по осуществлению предусмотренных настоящим соглашением полномочий;</w:t>
      </w:r>
    </w:p>
    <w:p w:rsidR="004979F4" w:rsidRPr="0003099B" w:rsidRDefault="004979F4" w:rsidP="000309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4.1.2. устанавливает штатную численность ревизионной комиссии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="0003099B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с учетом необходимости осуществления предусмотренных настоящим соглашением полномочий;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55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4.1.3. может устанавливать случаи и порядок использования собственных материальных ресурсов и финансовых сре</w:t>
      </w:r>
      <w:proofErr w:type="gramStart"/>
      <w:r w:rsidRPr="00453981">
        <w:rPr>
          <w:rFonts w:ascii="Times New Roman" w:hAnsi="Times New Roman"/>
          <w:color w:val="000000"/>
          <w:sz w:val="20"/>
          <w:szCs w:val="20"/>
        </w:rPr>
        <w:t>дств Кр</w:t>
      </w:r>
      <w:proofErr w:type="gramEnd"/>
      <w:r w:rsidRPr="00453981">
        <w:rPr>
          <w:rFonts w:ascii="Times New Roman" w:hAnsi="Times New Roman"/>
          <w:color w:val="000000"/>
          <w:sz w:val="20"/>
          <w:szCs w:val="20"/>
        </w:rPr>
        <w:t>аснозерского района для осуществления</w:t>
      </w:r>
      <w:r w:rsidR="0003099B">
        <w:rPr>
          <w:rFonts w:ascii="Times New Roman" w:hAnsi="Times New Roman"/>
          <w:color w:val="000000"/>
          <w:sz w:val="20"/>
          <w:szCs w:val="20"/>
        </w:rPr>
        <w:t>,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предусмотренных настоящим соглашением полномочий;</w:t>
      </w:r>
    </w:p>
    <w:p w:rsidR="004979F4" w:rsidRPr="0003099B" w:rsidRDefault="004979F4" w:rsidP="004979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4.1.4. имеет право получать от ревизионной комиссии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мероприятий.</w:t>
      </w:r>
    </w:p>
    <w:p w:rsidR="00453981" w:rsidRPr="00453981" w:rsidRDefault="00453981" w:rsidP="004979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453981" w:rsidRPr="00AE3F99" w:rsidRDefault="004979F4" w:rsidP="00AE3F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b/>
          <w:bCs/>
          <w:color w:val="000000"/>
          <w:sz w:val="20"/>
          <w:szCs w:val="20"/>
        </w:rPr>
        <w:t xml:space="preserve">4.2. Ревизионная </w:t>
      </w:r>
      <w:r w:rsidRPr="0003099B">
        <w:rPr>
          <w:rFonts w:ascii="Times New Roman" w:hAnsi="Times New Roman"/>
          <w:b/>
          <w:bCs/>
          <w:color w:val="000000"/>
          <w:sz w:val="20"/>
          <w:szCs w:val="20"/>
        </w:rPr>
        <w:t xml:space="preserve">комиссия </w:t>
      </w:r>
      <w:r w:rsidR="0003099B" w:rsidRPr="0003099B">
        <w:rPr>
          <w:rFonts w:ascii="Times New Roman" w:hAnsi="Times New Roman"/>
          <w:b/>
          <w:color w:val="000000"/>
          <w:spacing w:val="-3"/>
          <w:sz w:val="20"/>
          <w:szCs w:val="20"/>
        </w:rPr>
        <w:t>Краснозерского района Новосибирской области</w:t>
      </w:r>
    </w:p>
    <w:p w:rsidR="004979F4" w:rsidRPr="00453981" w:rsidRDefault="004979F4" w:rsidP="0045398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4.2.1 Ежегодно включает в планы своей работы внешнюю проверку годового отчета об</w:t>
      </w:r>
      <w:r w:rsidR="0003099B">
        <w:rPr>
          <w:rFonts w:ascii="Times New Roman" w:hAnsi="Times New Roman"/>
          <w:color w:val="000000"/>
          <w:sz w:val="20"/>
          <w:szCs w:val="20"/>
        </w:rPr>
        <w:t xml:space="preserve"> исполнении бюджета поселения, </w:t>
      </w:r>
      <w:r w:rsidRPr="00453981">
        <w:rPr>
          <w:rFonts w:ascii="Times New Roman" w:hAnsi="Times New Roman"/>
          <w:color w:val="000000"/>
          <w:sz w:val="20"/>
          <w:szCs w:val="20"/>
        </w:rPr>
        <w:t>экспертизу проекта бюджета поселе</w:t>
      </w:r>
      <w:r w:rsidR="0003099B">
        <w:rPr>
          <w:rFonts w:ascii="Times New Roman" w:hAnsi="Times New Roman"/>
          <w:color w:val="000000"/>
          <w:sz w:val="20"/>
          <w:szCs w:val="20"/>
        </w:rPr>
        <w:t>ния на очередной финансовый год,</w:t>
      </w:r>
      <w:r w:rsidR="0003099B" w:rsidRPr="0003099B">
        <w:rPr>
          <w:rFonts w:ascii="Times New Roman" w:hAnsi="Times New Roman"/>
          <w:sz w:val="20"/>
          <w:szCs w:val="20"/>
        </w:rPr>
        <w:t xml:space="preserve"> </w:t>
      </w:r>
      <w:r w:rsidR="0003099B" w:rsidRPr="00453981">
        <w:rPr>
          <w:rFonts w:ascii="Times New Roman" w:hAnsi="Times New Roman"/>
          <w:sz w:val="20"/>
          <w:szCs w:val="20"/>
        </w:rPr>
        <w:t>оценк</w:t>
      </w:r>
      <w:r w:rsidR="0003099B">
        <w:rPr>
          <w:rFonts w:ascii="Times New Roman" w:hAnsi="Times New Roman"/>
          <w:sz w:val="20"/>
          <w:szCs w:val="20"/>
        </w:rPr>
        <w:t xml:space="preserve">у </w:t>
      </w:r>
      <w:r w:rsidR="0003099B" w:rsidRPr="00453981">
        <w:rPr>
          <w:rFonts w:ascii="Times New Roman" w:hAnsi="Times New Roman"/>
          <w:sz w:val="20"/>
          <w:szCs w:val="20"/>
        </w:rPr>
        <w:t xml:space="preserve">эффективности </w:t>
      </w:r>
      <w:r w:rsidR="0003099B" w:rsidRPr="00C755C0">
        <w:rPr>
          <w:rFonts w:ascii="Times New Roman" w:hAnsi="Times New Roman"/>
          <w:sz w:val="20"/>
          <w:szCs w:val="20"/>
        </w:rPr>
        <w:t>предоставленных налоговых льгот и оценк</w:t>
      </w:r>
      <w:r w:rsidR="0003099B">
        <w:rPr>
          <w:rFonts w:ascii="Times New Roman" w:hAnsi="Times New Roman"/>
          <w:sz w:val="20"/>
          <w:szCs w:val="20"/>
        </w:rPr>
        <w:t>у</w:t>
      </w:r>
      <w:r w:rsidR="0003099B" w:rsidRPr="00C755C0">
        <w:rPr>
          <w:rFonts w:ascii="Times New Roman" w:hAnsi="Times New Roman"/>
          <w:sz w:val="20"/>
          <w:szCs w:val="20"/>
        </w:rPr>
        <w:t xml:space="preserve"> пониженных ставок по налогу на имущество физических лиц и земельному налогу за истекший финансовый год</w:t>
      </w:r>
      <w:r w:rsidR="0003099B">
        <w:rPr>
          <w:rFonts w:ascii="Times New Roman" w:hAnsi="Times New Roman"/>
          <w:sz w:val="20"/>
          <w:szCs w:val="20"/>
        </w:rPr>
        <w:t>;</w:t>
      </w:r>
    </w:p>
    <w:p w:rsidR="004979F4" w:rsidRPr="00453981" w:rsidRDefault="004979F4" w:rsidP="0045398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4.2.2. включает в планы своей работы контрольные и экспертно-аналитические мероприятия, предусмотренные поручениями Совета депутатов поселения, Главы поселения, при условии предоставления достаточных ресурсов для их исполнения;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4.2.3. проводит предусмотренные планом своей работы мероприятия в сроки, определенные по согласованию с инициатором проведения мероприятия (если сроки не установлены законодательством);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 4.2.4.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 w:rsidRPr="00453981">
        <w:rPr>
          <w:rFonts w:ascii="Times New Roman" w:hAnsi="Times New Roman"/>
          <w:color w:val="000000"/>
          <w:sz w:val="20"/>
          <w:szCs w:val="20"/>
        </w:rPr>
        <w:t>контроль за</w:t>
      </w:r>
      <w:proofErr w:type="gramEnd"/>
      <w:r w:rsidRPr="00453981">
        <w:rPr>
          <w:rFonts w:ascii="Times New Roman" w:hAnsi="Times New Roman"/>
          <w:color w:val="000000"/>
          <w:sz w:val="20"/>
          <w:szCs w:val="20"/>
        </w:rPr>
        <w:t xml:space="preserve"> исполнением бюджета поселения и использованием средств бюджета поселения;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4.2.5.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4.2.6.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4.2.7. направляет отчеты и заключения по результатам проведенных мероприятий в Совет депутатов поселения и Главе поселения, размещает информацию о проведенных мероприятиях на своем официальном сайте в сети «Интернет»;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left="30"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 4.2.8. направляет представления и предписания администрации поселения, другим проверяемым органам и организациям, принимает другие предусмотренные законодательством меры по устранению и предотвращению выявляемых нарушений;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4.2.9.при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направляет Совету депутатов поселения и Главе поселения соответствующие предложения;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 4.2.10.в случае возникновения препятствий для осуществления предусмотренных настоящим соглашением полномочий, может обращаться в Совет депутатов поселения с предложениями по их устранению;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4.2.11. обеспечивает использование средств, предусмотренных настоящим соглашением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межбюджетных трансфертов,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исключительно на оплату труда своих работников с начислениями и материально-техническое обеспечение своей деятельности;</w:t>
      </w:r>
    </w:p>
    <w:p w:rsidR="004979F4" w:rsidRPr="00453981" w:rsidRDefault="004979F4" w:rsidP="004979F4">
      <w:pPr>
        <w:shd w:val="clear" w:color="auto" w:fill="FFFFFF"/>
        <w:tabs>
          <w:tab w:val="left" w:pos="60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4.2.12. имеет право использовать средства предусмотренных настоящим соглашением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межбюджетных трансфертов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на компенсацию расходов, осуществленных до поступления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межбюджетных трансфертов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в бюджет Краснозерского района;</w:t>
      </w:r>
    </w:p>
    <w:p w:rsidR="004979F4" w:rsidRPr="00453981" w:rsidRDefault="004979F4" w:rsidP="004979F4">
      <w:pPr>
        <w:shd w:val="clear" w:color="auto" w:fill="FFFFFF"/>
        <w:tabs>
          <w:tab w:val="left" w:pos="1395"/>
        </w:tabs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lastRenderedPageBreak/>
        <w:t xml:space="preserve">         4.2.13. обеспечивает предоставление Совету депутатов поселения и администрации поселения ежегодных отчетов об использовании предусмотренных настоящим соглашением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межбюджетных трансфертов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в срок до 20 числа месяца, следующего за отчетным периодом;</w:t>
      </w:r>
    </w:p>
    <w:p w:rsidR="004979F4" w:rsidRPr="00453981" w:rsidRDefault="004979F4" w:rsidP="004979F4">
      <w:pPr>
        <w:shd w:val="clear" w:color="auto" w:fill="FFFFFF"/>
        <w:tabs>
          <w:tab w:val="left" w:pos="607"/>
        </w:tabs>
        <w:spacing w:after="0" w:line="240" w:lineRule="auto"/>
        <w:ind w:firstLine="732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4.2.14. ежегодно предоставляет Совету депутатов поселения и Совету депутатов района информацию об осуществлении предусмотренных настоящим соглашением полномочий;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696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4.2.15. сообщает Совету депутатов поселения о мерах по устранению нарушений законодательства и настоящего соглашения, допущенных при осуществлении предусмотренных настоящим соглашением полномочий, в течение 10 рабочих дней при получении решения Совета депутатов поселения о необходимости их устранения;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732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4.2.16. имеет право приостановить осуществление предусмотренных настоящим соглашением полномочий в случае невыполнения Советом депутатов поселения своих обязательств по обеспечению перечисления межбюджетных трансфертов в бюджет Краснозерского района.</w:t>
      </w:r>
    </w:p>
    <w:p w:rsidR="00453981" w:rsidRPr="00453981" w:rsidRDefault="00453981" w:rsidP="00453981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pacing w:val="-3"/>
          <w:sz w:val="20"/>
          <w:szCs w:val="20"/>
        </w:rPr>
      </w:pPr>
    </w:p>
    <w:p w:rsidR="00453981" w:rsidRPr="00AE3F99" w:rsidRDefault="004979F4" w:rsidP="00AE3F99">
      <w:pPr>
        <w:pStyle w:val="a5"/>
        <w:numPr>
          <w:ilvl w:val="1"/>
          <w:numId w:val="1"/>
        </w:num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b/>
          <w:color w:val="000000"/>
          <w:spacing w:val="-3"/>
          <w:sz w:val="20"/>
          <w:szCs w:val="20"/>
        </w:rPr>
        <w:t>Совет депутатов поселения.</w:t>
      </w:r>
    </w:p>
    <w:p w:rsidR="004979F4" w:rsidRPr="00453981" w:rsidRDefault="004979F4" w:rsidP="00453981">
      <w:pPr>
        <w:widowControl w:val="0"/>
        <w:numPr>
          <w:ilvl w:val="2"/>
          <w:numId w:val="1"/>
        </w:numPr>
        <w:shd w:val="clear" w:color="auto" w:fill="FFFFFF"/>
        <w:suppressAutoHyphens/>
        <w:spacing w:after="0" w:line="240" w:lineRule="auto"/>
        <w:ind w:left="0" w:firstLine="732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Утверждает в решении о бюджете поселения межбюджетные трансферты бюджету Краснозерского района на осуществление переданных полномочий в объеме, определенном в соответствии с предусмотренным настоящим соглашением порядком, и обеспечивает их перечисление в бюджет Краснозерского района в срок до 01 апреля;</w:t>
      </w:r>
    </w:p>
    <w:p w:rsidR="004979F4" w:rsidRPr="00453981" w:rsidRDefault="004979F4" w:rsidP="004979F4">
      <w:pPr>
        <w:widowControl w:val="0"/>
        <w:numPr>
          <w:ilvl w:val="2"/>
          <w:numId w:val="1"/>
        </w:numPr>
        <w:shd w:val="clear" w:color="auto" w:fill="FFFFFF"/>
        <w:suppressAutoHyphens/>
        <w:spacing w:after="0" w:line="240" w:lineRule="auto"/>
        <w:ind w:left="0" w:firstLine="732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одновременно с проектом решения о бюджете </w:t>
      </w:r>
      <w:proofErr w:type="spellStart"/>
      <w:r w:rsidR="00FE5FBC">
        <w:rPr>
          <w:rFonts w:ascii="Times New Roman" w:hAnsi="Times New Roman"/>
          <w:sz w:val="20"/>
          <w:szCs w:val="20"/>
        </w:rPr>
        <w:t>Лотошанского</w:t>
      </w:r>
      <w:proofErr w:type="spellEnd"/>
      <w:r w:rsidR="00D264B8">
        <w:rPr>
          <w:rFonts w:ascii="Times New Roman" w:hAnsi="Times New Roman"/>
          <w:sz w:val="20"/>
          <w:szCs w:val="20"/>
        </w:rPr>
        <w:t xml:space="preserve"> </w:t>
      </w:r>
      <w:r w:rsidRPr="00453981">
        <w:rPr>
          <w:rFonts w:ascii="Times New Roman" w:hAnsi="Times New Roman"/>
          <w:sz w:val="20"/>
          <w:szCs w:val="20"/>
        </w:rPr>
        <w:t>сельсовета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 Краснозерского района Новосибирской области направляет в ревизионную комиссию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 документы и материалы, предусмотренные Бюджетным кодексом и П</w:t>
      </w:r>
      <w:r w:rsidR="00B85BD4">
        <w:rPr>
          <w:rFonts w:ascii="Times New Roman" w:hAnsi="Times New Roman"/>
          <w:color w:val="000000"/>
          <w:spacing w:val="-3"/>
          <w:sz w:val="20"/>
          <w:szCs w:val="20"/>
        </w:rPr>
        <w:t xml:space="preserve">оложением о бюджетном процессе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proofErr w:type="spellStart"/>
      <w:r w:rsidR="00FE5FBC">
        <w:rPr>
          <w:rFonts w:ascii="Times New Roman" w:hAnsi="Times New Roman"/>
          <w:sz w:val="20"/>
          <w:szCs w:val="20"/>
        </w:rPr>
        <w:t>Лотошанско</w:t>
      </w:r>
      <w:r w:rsidR="00B85BD4">
        <w:rPr>
          <w:rFonts w:ascii="Times New Roman" w:hAnsi="Times New Roman"/>
          <w:sz w:val="20"/>
          <w:szCs w:val="20"/>
        </w:rPr>
        <w:t>го</w:t>
      </w:r>
      <w:proofErr w:type="spellEnd"/>
      <w:r w:rsidR="00D264B8">
        <w:rPr>
          <w:rFonts w:ascii="Times New Roman" w:hAnsi="Times New Roman"/>
          <w:sz w:val="20"/>
          <w:szCs w:val="20"/>
        </w:rPr>
        <w:t xml:space="preserve">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сельсовет</w:t>
      </w:r>
      <w:r w:rsidR="00B85BD4">
        <w:rPr>
          <w:rFonts w:ascii="Times New Roman" w:hAnsi="Times New Roman"/>
          <w:color w:val="000000"/>
          <w:spacing w:val="-3"/>
          <w:sz w:val="20"/>
          <w:szCs w:val="20"/>
        </w:rPr>
        <w:t>а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;</w:t>
      </w:r>
    </w:p>
    <w:p w:rsidR="004979F4" w:rsidRPr="00453981" w:rsidRDefault="004979F4" w:rsidP="004979F4">
      <w:pPr>
        <w:widowControl w:val="0"/>
        <w:numPr>
          <w:ilvl w:val="2"/>
          <w:numId w:val="1"/>
        </w:numPr>
        <w:shd w:val="clear" w:color="auto" w:fill="FFFFFF"/>
        <w:suppressAutoHyphens/>
        <w:spacing w:after="0" w:line="240" w:lineRule="auto"/>
        <w:ind w:left="0" w:firstLine="732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запрашивает у администрации </w:t>
      </w:r>
      <w:proofErr w:type="spellStart"/>
      <w:r w:rsidR="00FE5FBC">
        <w:rPr>
          <w:rFonts w:ascii="Times New Roman" w:hAnsi="Times New Roman"/>
          <w:sz w:val="20"/>
          <w:szCs w:val="20"/>
        </w:rPr>
        <w:t>Лотошанского</w:t>
      </w:r>
      <w:proofErr w:type="spellEnd"/>
      <w:r w:rsidR="00D264B8">
        <w:rPr>
          <w:rFonts w:ascii="Times New Roman" w:hAnsi="Times New Roman"/>
          <w:sz w:val="20"/>
          <w:szCs w:val="20"/>
        </w:rPr>
        <w:t xml:space="preserve">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сельсовета и представляет в ревизионную комиссию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 не позднее 01 апреля текущего года годовой отчет об исполнении бюджета поселения и дополнительные </w:t>
      </w:r>
      <w:proofErr w:type="gramStart"/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документы</w:t>
      </w:r>
      <w:proofErr w:type="gramEnd"/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 и материалы, предусмотренные Бюджетным кодексом и Положением о бюджетном  процессе </w:t>
      </w:r>
      <w:proofErr w:type="spellStart"/>
      <w:r w:rsidR="00FE5FBC">
        <w:rPr>
          <w:rFonts w:ascii="Times New Roman" w:hAnsi="Times New Roman"/>
          <w:sz w:val="20"/>
          <w:szCs w:val="20"/>
        </w:rPr>
        <w:t>Лотошанско</w:t>
      </w:r>
      <w:r w:rsidR="00B85BD4">
        <w:rPr>
          <w:rFonts w:ascii="Times New Roman" w:hAnsi="Times New Roman"/>
          <w:sz w:val="20"/>
          <w:szCs w:val="20"/>
        </w:rPr>
        <w:t>го</w:t>
      </w:r>
      <w:proofErr w:type="spellEnd"/>
      <w:r w:rsidR="00D264B8">
        <w:rPr>
          <w:rFonts w:ascii="Times New Roman" w:hAnsi="Times New Roman"/>
          <w:sz w:val="20"/>
          <w:szCs w:val="20"/>
        </w:rPr>
        <w:t xml:space="preserve"> 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сельсовет</w:t>
      </w:r>
      <w:r w:rsidR="00B85BD4">
        <w:rPr>
          <w:rFonts w:ascii="Times New Roman" w:hAnsi="Times New Roman"/>
          <w:color w:val="000000"/>
          <w:spacing w:val="-3"/>
          <w:sz w:val="20"/>
          <w:szCs w:val="20"/>
        </w:rPr>
        <w:t>а</w:t>
      </w: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 xml:space="preserve"> Краснозерского района Новосибирской области;</w:t>
      </w:r>
    </w:p>
    <w:p w:rsidR="004979F4" w:rsidRPr="00453981" w:rsidRDefault="004979F4" w:rsidP="004979F4">
      <w:pPr>
        <w:widowControl w:val="0"/>
        <w:numPr>
          <w:ilvl w:val="2"/>
          <w:numId w:val="1"/>
        </w:numPr>
        <w:shd w:val="clear" w:color="auto" w:fill="FFFFFF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имеет право направлять в ревизионную комиссию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="0003099B">
        <w:rPr>
          <w:rFonts w:ascii="Times New Roman" w:hAnsi="Times New Roman"/>
          <w:color w:val="000000"/>
          <w:spacing w:val="-3"/>
          <w:sz w:val="20"/>
          <w:szCs w:val="20"/>
        </w:rPr>
        <w:t xml:space="preserve"> 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предложения о проведении контрольных и экспертно-аналитических мероприятий и поручать ему проведение соответствующих мероприятий;</w:t>
      </w:r>
    </w:p>
    <w:p w:rsidR="004979F4" w:rsidRPr="00453981" w:rsidRDefault="004979F4" w:rsidP="004979F4">
      <w:pPr>
        <w:widowControl w:val="0"/>
        <w:numPr>
          <w:ilvl w:val="2"/>
          <w:numId w:val="1"/>
        </w:numPr>
        <w:shd w:val="clear" w:color="auto" w:fill="FFFFFF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 имеет право предлагать ревизионной комиссии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сроки, цели, задачи и исполнителей проводимых мероприятий, способы их проведения, проверяемые органы и организации;</w:t>
      </w:r>
    </w:p>
    <w:p w:rsidR="004979F4" w:rsidRPr="00453981" w:rsidRDefault="004979F4" w:rsidP="004979F4">
      <w:pPr>
        <w:widowControl w:val="0"/>
        <w:numPr>
          <w:ilvl w:val="2"/>
          <w:numId w:val="1"/>
        </w:numPr>
        <w:shd w:val="clear" w:color="auto" w:fill="FFFFFF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 имеет право направлять депутатов Совета депутатов поселения для участия в проведении контрольных и экспертно-аналитических мероприятий ревизионной комиссии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z w:val="20"/>
          <w:szCs w:val="20"/>
        </w:rPr>
        <w:t>;</w:t>
      </w:r>
    </w:p>
    <w:p w:rsidR="004979F4" w:rsidRPr="00453981" w:rsidRDefault="004979F4" w:rsidP="004979F4">
      <w:pPr>
        <w:widowControl w:val="0"/>
        <w:numPr>
          <w:ilvl w:val="2"/>
          <w:numId w:val="1"/>
        </w:numPr>
        <w:shd w:val="clear" w:color="auto" w:fill="FFFFFF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рассматривает отчеты и заключения, а также предложения ревизионной комиссии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по результатам проведения контрольных и экспертно-аналитических мероприятий;</w:t>
      </w:r>
    </w:p>
    <w:p w:rsidR="004979F4" w:rsidRPr="00453981" w:rsidRDefault="004979F4" w:rsidP="004979F4">
      <w:pPr>
        <w:widowControl w:val="0"/>
        <w:numPr>
          <w:ilvl w:val="2"/>
          <w:numId w:val="1"/>
        </w:numPr>
        <w:shd w:val="clear" w:color="auto" w:fill="FFFFFF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имеет право опубликовывать информацию о проведенных мероприятиях в средствах массовой информации, направлять отчеты и заключения ревизионной комиссии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другим органам и организациям;</w:t>
      </w:r>
    </w:p>
    <w:p w:rsidR="004979F4" w:rsidRPr="00453981" w:rsidRDefault="004979F4" w:rsidP="004979F4">
      <w:pPr>
        <w:widowControl w:val="0"/>
        <w:numPr>
          <w:ilvl w:val="2"/>
          <w:numId w:val="1"/>
        </w:numPr>
        <w:shd w:val="clear" w:color="auto" w:fill="FFFFFF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рассматривает обращения ревизионной комиссии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4979F4" w:rsidRPr="00453981" w:rsidRDefault="004979F4" w:rsidP="004979F4">
      <w:pPr>
        <w:widowControl w:val="0"/>
        <w:numPr>
          <w:ilvl w:val="2"/>
          <w:numId w:val="1"/>
        </w:numPr>
        <w:shd w:val="clear" w:color="auto" w:fill="FFFFFF"/>
        <w:tabs>
          <w:tab w:val="left" w:pos="15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 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полномочий, контролирует выполнение ревизионной комиссией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его обязанностей;</w:t>
      </w:r>
    </w:p>
    <w:p w:rsidR="004979F4" w:rsidRPr="00453981" w:rsidRDefault="004979F4" w:rsidP="004979F4">
      <w:pPr>
        <w:widowControl w:val="0"/>
        <w:numPr>
          <w:ilvl w:val="2"/>
          <w:numId w:val="1"/>
        </w:numPr>
        <w:shd w:val="clear" w:color="auto" w:fill="FFFFFF"/>
        <w:tabs>
          <w:tab w:val="left" w:pos="1455"/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 имеет право принимать обязательные для ревизионной комиссии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решения об устранении нарушений, допущенных при осуществлении предусмотренных настоящим соглашением полномочий;</w:t>
      </w:r>
    </w:p>
    <w:p w:rsidR="004979F4" w:rsidRPr="00453981" w:rsidRDefault="004979F4" w:rsidP="004979F4">
      <w:pPr>
        <w:widowControl w:val="0"/>
        <w:numPr>
          <w:ilvl w:val="2"/>
          <w:numId w:val="1"/>
        </w:numPr>
        <w:shd w:val="clear" w:color="auto" w:fill="FFFFFF"/>
        <w:tabs>
          <w:tab w:val="left" w:pos="1470"/>
          <w:tab w:val="left" w:pos="150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 имеет право приостановить перечисление предусмотренных настоящим соглашением межбюджетных трансфертов в случае невыполнения ревизионной комиссией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своих обязательств.</w:t>
      </w:r>
    </w:p>
    <w:p w:rsidR="004979F4" w:rsidRPr="00453981" w:rsidRDefault="004979F4" w:rsidP="004979F4">
      <w:pPr>
        <w:shd w:val="clear" w:color="auto" w:fill="FFFFFF"/>
        <w:spacing w:line="240" w:lineRule="auto"/>
        <w:ind w:firstLine="708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4.4. Стороны имеют право принимать иные меры, необходимые для реализации настоящего соглашения.</w:t>
      </w:r>
    </w:p>
    <w:p w:rsidR="00453981" w:rsidRPr="00453981" w:rsidRDefault="004979F4" w:rsidP="004979F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b/>
          <w:color w:val="000000"/>
          <w:spacing w:val="-3"/>
          <w:sz w:val="20"/>
          <w:szCs w:val="20"/>
        </w:rPr>
        <w:t>5. Ответственность сторон.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5.1. Стороны несут ответственность за неисполнение (ненадлежащее исполнение) обязанностей, предусмотренных настоящим соглашением, в соответствии с законодательством Российской Федерации и настоящим соглашением.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lastRenderedPageBreak/>
        <w:t xml:space="preserve">5.2. В случае неисполнения (ненадлежащего исполнения) ревизионной комиссией </w:t>
      </w:r>
      <w:r w:rsidR="0003099B" w:rsidRPr="00453981">
        <w:rPr>
          <w:rFonts w:ascii="Times New Roman" w:hAnsi="Times New Roman"/>
          <w:color w:val="000000"/>
          <w:spacing w:val="-3"/>
          <w:sz w:val="20"/>
          <w:szCs w:val="20"/>
        </w:rPr>
        <w:t>Краснозерского района Новосибирской области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 предусмотренных настоящим соглашением полномочий, Совет депутатов района обеспечивает возврат в бюджет поселения части объема предусмотренных настоящим соглашением межбюджетных трансфертов, приходящихся на не проведенные (не</w:t>
      </w:r>
      <w:r w:rsidR="00D264B8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453981">
        <w:rPr>
          <w:rFonts w:ascii="Times New Roman" w:hAnsi="Times New Roman"/>
          <w:color w:val="000000"/>
          <w:sz w:val="20"/>
          <w:szCs w:val="20"/>
        </w:rPr>
        <w:t>надлежаще проведенные) мероприятия.</w:t>
      </w:r>
    </w:p>
    <w:p w:rsidR="004979F4" w:rsidRPr="00453981" w:rsidRDefault="004979F4" w:rsidP="004979F4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5.3.Объем межбюджетных трансфертов, приходящихся на проведенные (не проведенные, не</w:t>
      </w:r>
      <w:r w:rsidR="00D264B8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453981">
        <w:rPr>
          <w:rFonts w:ascii="Times New Roman" w:hAnsi="Times New Roman"/>
          <w:color w:val="000000"/>
          <w:sz w:val="20"/>
          <w:szCs w:val="20"/>
        </w:rPr>
        <w:t xml:space="preserve">надлежаще проведенные) мероприятия определяется следующим 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образом:</w:t>
      </w:r>
    </w:p>
    <w:p w:rsidR="004979F4" w:rsidRPr="00453981" w:rsidRDefault="004979F4" w:rsidP="004979F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          5.3.1. внешняя проверка годового отчета об исполнении бюджета поселения – [2/3] годового объема межбюджетных трансфертов;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5.3.2. экспертиза проекта бюджета поселения – [1/3] годового объема межбюджетных трансфертов;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5.3.3. другие контрольные и экспертно-аналитические мероприятия – объем межбюджетных трансфертов, предусмотренных дополнительным соглашением для их проведения.</w:t>
      </w:r>
    </w:p>
    <w:p w:rsidR="004979F4" w:rsidRPr="00453981" w:rsidRDefault="004979F4" w:rsidP="004979F4">
      <w:pPr>
        <w:shd w:val="clear" w:color="auto" w:fill="FFFFFF"/>
        <w:tabs>
          <w:tab w:val="left" w:pos="57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5.4. 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межбюджетных трансфертов, а также, если неисполнение (ненадлежащее исполнение) обязанностей было допущено вследствие действий третьих лиц, в том числе администрации поселения или администрации Краснозерского района.</w:t>
      </w:r>
    </w:p>
    <w:p w:rsidR="004979F4" w:rsidRPr="00453981" w:rsidRDefault="004979F4" w:rsidP="004979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</w:p>
    <w:p w:rsidR="00453981" w:rsidRPr="00453981" w:rsidRDefault="004979F4" w:rsidP="0045398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b/>
          <w:color w:val="000000"/>
          <w:spacing w:val="-3"/>
          <w:sz w:val="20"/>
          <w:szCs w:val="20"/>
        </w:rPr>
        <w:t>6. Основание и порядок прекращения соглашения, в том числе досрочно. Порядок внесения изменений.</w:t>
      </w:r>
    </w:p>
    <w:p w:rsidR="004979F4" w:rsidRPr="00453981" w:rsidRDefault="004979F4" w:rsidP="00453981">
      <w:pPr>
        <w:shd w:val="clear" w:color="auto" w:fill="FFFFFF"/>
        <w:tabs>
          <w:tab w:val="left" w:pos="525"/>
          <w:tab w:val="left" w:pos="555"/>
        </w:tabs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b/>
          <w:color w:val="000000"/>
          <w:spacing w:val="-3"/>
          <w:sz w:val="20"/>
          <w:szCs w:val="20"/>
        </w:rPr>
        <w:tab/>
      </w:r>
      <w:r w:rsidRPr="00453981">
        <w:rPr>
          <w:rFonts w:ascii="Times New Roman" w:hAnsi="Times New Roman"/>
          <w:color w:val="000000"/>
          <w:sz w:val="20"/>
          <w:szCs w:val="20"/>
        </w:rPr>
        <w:t>6.1.Изменения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4979F4" w:rsidRPr="00453981" w:rsidRDefault="004979F4" w:rsidP="004979F4">
      <w:pPr>
        <w:widowControl w:val="0"/>
        <w:shd w:val="clear" w:color="auto" w:fill="FFFFFF"/>
        <w:tabs>
          <w:tab w:val="left" w:pos="540"/>
          <w:tab w:val="left" w:pos="660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         6.2.Действие настоящего соглашения может быть прекращено досрочно по соглашению сторон, либо в случае направления Советом депутатов поселения или Советом депутатов района другим сторонам уведомления о расторжении соглашения в соответствии с действующим законодательством.</w:t>
      </w:r>
    </w:p>
    <w:p w:rsidR="004979F4" w:rsidRPr="00453981" w:rsidRDefault="004979F4" w:rsidP="004979F4">
      <w:pPr>
        <w:widowControl w:val="0"/>
        <w:shd w:val="clear" w:color="auto" w:fill="FFFFFF"/>
        <w:tabs>
          <w:tab w:val="left" w:pos="540"/>
          <w:tab w:val="left" w:pos="660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 xml:space="preserve">        6.3.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прекращении его действия, за исключением случаев, когда соглашением сторон предусмотрено иное.</w:t>
      </w:r>
    </w:p>
    <w:p w:rsidR="004979F4" w:rsidRPr="00453981" w:rsidRDefault="004979F4" w:rsidP="004979F4">
      <w:pPr>
        <w:widowControl w:val="0"/>
        <w:shd w:val="clear" w:color="auto" w:fill="FFFFFF"/>
        <w:suppressAutoHyphens/>
        <w:spacing w:after="0" w:line="240" w:lineRule="auto"/>
        <w:ind w:firstLine="555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6.4.При прекращении действия соглашения Совет депутатов поселения обеспечивает перечисление в бюджет Краснозерского района определенную в соответствии с настоящим соглашением часть объема межбюджетных трансфертов, приходящуюся на проведенные мероприятия.</w:t>
      </w:r>
    </w:p>
    <w:p w:rsidR="004979F4" w:rsidRPr="00453981" w:rsidRDefault="004979F4" w:rsidP="004979F4">
      <w:pPr>
        <w:widowControl w:val="0"/>
        <w:shd w:val="clear" w:color="auto" w:fill="FFFFFF"/>
        <w:suppressAutoHyphens/>
        <w:spacing w:after="0" w:line="240" w:lineRule="auto"/>
        <w:ind w:firstLine="555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6.5.При прекращении действия соглашения Совет депутатов Краснозерского района обеспечивает возврат в бюджет поселения определенную в соответствии с настоящим соглашением часть объема межбюджетных трансфертов, приходящуюся на не</w:t>
      </w:r>
      <w:r w:rsidR="00D264B8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453981">
        <w:rPr>
          <w:rFonts w:ascii="Times New Roman" w:hAnsi="Times New Roman"/>
          <w:color w:val="000000"/>
          <w:sz w:val="20"/>
          <w:szCs w:val="20"/>
        </w:rPr>
        <w:t>проведенные мероприятия.</w:t>
      </w:r>
    </w:p>
    <w:p w:rsidR="004979F4" w:rsidRPr="00453981" w:rsidRDefault="004979F4" w:rsidP="004979F4">
      <w:pPr>
        <w:widowControl w:val="0"/>
        <w:shd w:val="clear" w:color="auto" w:fill="FFFFFF"/>
        <w:suppressAutoHyphens/>
        <w:spacing w:after="0" w:line="240" w:lineRule="auto"/>
        <w:ind w:firstLine="555"/>
        <w:jc w:val="both"/>
        <w:rPr>
          <w:rFonts w:ascii="Times New Roman" w:hAnsi="Times New Roman"/>
          <w:color w:val="000000"/>
          <w:sz w:val="20"/>
          <w:szCs w:val="20"/>
        </w:rPr>
      </w:pPr>
      <w:r w:rsidRPr="00453981">
        <w:rPr>
          <w:rFonts w:ascii="Times New Roman" w:hAnsi="Times New Roman"/>
          <w:color w:val="000000"/>
          <w:sz w:val="20"/>
          <w:szCs w:val="20"/>
        </w:rPr>
        <w:t>6.6.Неурегулированные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4979F4" w:rsidRPr="00453981" w:rsidRDefault="004979F4" w:rsidP="004979F4">
      <w:pPr>
        <w:widowControl w:val="0"/>
        <w:shd w:val="clear" w:color="auto" w:fill="FFFFFF"/>
        <w:suppressAutoHyphens/>
        <w:spacing w:after="0" w:line="240" w:lineRule="auto"/>
        <w:ind w:firstLine="555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  <w:r w:rsidRPr="00453981">
        <w:rPr>
          <w:rFonts w:ascii="Times New Roman" w:hAnsi="Times New Roman"/>
          <w:color w:val="000000"/>
          <w:spacing w:val="-3"/>
          <w:sz w:val="20"/>
          <w:szCs w:val="20"/>
        </w:rPr>
        <w:t>6.7.Настоящее соглашение имеет два приложения и составлено в трех экземплярах, имеющих одинаковую юридическую силу, по одному экземпляру для каждой из сторон.</w:t>
      </w:r>
    </w:p>
    <w:p w:rsidR="004979F4" w:rsidRPr="00453981" w:rsidRDefault="004979F4" w:rsidP="004979F4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pacing w:val="-3"/>
          <w:sz w:val="20"/>
          <w:szCs w:val="20"/>
        </w:rPr>
      </w:pPr>
    </w:p>
    <w:tbl>
      <w:tblPr>
        <w:tblW w:w="0" w:type="auto"/>
        <w:tblInd w:w="429" w:type="dxa"/>
        <w:tblLayout w:type="fixed"/>
        <w:tblLook w:val="0000"/>
      </w:tblPr>
      <w:tblGrid>
        <w:gridCol w:w="4361"/>
        <w:gridCol w:w="4798"/>
      </w:tblGrid>
      <w:tr w:rsidR="004979F4" w:rsidRPr="00453981" w:rsidTr="00660654">
        <w:tc>
          <w:tcPr>
            <w:tcW w:w="4361" w:type="dxa"/>
            <w:shd w:val="clear" w:color="auto" w:fill="auto"/>
          </w:tcPr>
          <w:p w:rsidR="004979F4" w:rsidRPr="00453981" w:rsidRDefault="004979F4" w:rsidP="00660654">
            <w:pPr>
              <w:snapToGrid w:val="0"/>
              <w:ind w:left="-63" w:right="-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981">
              <w:rPr>
                <w:rFonts w:ascii="Times New Roman" w:hAnsi="Times New Roman"/>
                <w:sz w:val="20"/>
                <w:szCs w:val="20"/>
              </w:rPr>
              <w:t>Председатель Совета депутатов Краснозерского района Новосибирской области</w:t>
            </w:r>
          </w:p>
          <w:p w:rsidR="00AE3F99" w:rsidRDefault="00AE3F99" w:rsidP="0066065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979F4" w:rsidRPr="00453981" w:rsidRDefault="004979F4" w:rsidP="0066065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981">
              <w:rPr>
                <w:rFonts w:ascii="Times New Roman" w:hAnsi="Times New Roman"/>
                <w:sz w:val="20"/>
                <w:szCs w:val="20"/>
              </w:rPr>
              <w:t>______________/</w:t>
            </w:r>
            <w:proofErr w:type="spellStart"/>
            <w:r w:rsidR="00453981" w:rsidRPr="00453981">
              <w:rPr>
                <w:rFonts w:ascii="Times New Roman" w:hAnsi="Times New Roman"/>
                <w:b/>
                <w:sz w:val="20"/>
                <w:szCs w:val="20"/>
              </w:rPr>
              <w:t>Бабусенко</w:t>
            </w:r>
            <w:proofErr w:type="spellEnd"/>
            <w:r w:rsidR="00453981" w:rsidRPr="00453981">
              <w:rPr>
                <w:rFonts w:ascii="Times New Roman" w:hAnsi="Times New Roman"/>
                <w:b/>
                <w:sz w:val="20"/>
                <w:szCs w:val="20"/>
              </w:rPr>
              <w:t xml:space="preserve"> Н.В.</w:t>
            </w:r>
            <w:r w:rsidRPr="00453981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4979F4" w:rsidRPr="00453981" w:rsidRDefault="004979F4" w:rsidP="00AE3F99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979F4" w:rsidRPr="00453981" w:rsidRDefault="004979F4" w:rsidP="0066065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53981">
              <w:rPr>
                <w:rFonts w:ascii="Times New Roman" w:hAnsi="Times New Roman"/>
                <w:iCs/>
                <w:sz w:val="20"/>
                <w:szCs w:val="20"/>
              </w:rPr>
              <w:t xml:space="preserve">М.П.   </w:t>
            </w:r>
            <w:r w:rsidR="00453981" w:rsidRPr="00453981">
              <w:rPr>
                <w:rFonts w:ascii="Times New Roman" w:hAnsi="Times New Roman"/>
                <w:iCs/>
                <w:sz w:val="20"/>
                <w:szCs w:val="20"/>
              </w:rPr>
              <w:t xml:space="preserve">« </w:t>
            </w:r>
            <w:r w:rsidR="00C25637">
              <w:rPr>
                <w:rFonts w:ascii="Times New Roman" w:hAnsi="Times New Roman"/>
                <w:iCs/>
                <w:sz w:val="20"/>
                <w:szCs w:val="20"/>
              </w:rPr>
              <w:t>11</w:t>
            </w:r>
            <w:r w:rsidRPr="00453981">
              <w:rPr>
                <w:rFonts w:ascii="Times New Roman" w:hAnsi="Times New Roman"/>
                <w:iCs/>
                <w:sz w:val="20"/>
                <w:szCs w:val="20"/>
              </w:rPr>
              <w:t>» января 202</w:t>
            </w:r>
            <w:r w:rsidR="00453981" w:rsidRPr="00453981">
              <w:rPr>
                <w:rFonts w:ascii="Times New Roman" w:hAnsi="Times New Roman"/>
                <w:iCs/>
                <w:sz w:val="20"/>
                <w:szCs w:val="20"/>
              </w:rPr>
              <w:t xml:space="preserve">1 </w:t>
            </w:r>
            <w:r w:rsidRPr="00453981">
              <w:rPr>
                <w:rFonts w:ascii="Times New Roman" w:hAnsi="Times New Roman"/>
                <w:iCs/>
                <w:sz w:val="20"/>
                <w:szCs w:val="20"/>
              </w:rPr>
              <w:t>г</w:t>
            </w:r>
            <w:r w:rsidR="00453981" w:rsidRPr="00453981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4979F4" w:rsidRPr="00453981" w:rsidRDefault="004979F4" w:rsidP="0066065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979F4" w:rsidRPr="00453981" w:rsidRDefault="004979F4" w:rsidP="00660654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453981">
              <w:rPr>
                <w:rFonts w:ascii="Times New Roman" w:hAnsi="Times New Roman"/>
                <w:iCs/>
                <w:sz w:val="20"/>
                <w:szCs w:val="20"/>
              </w:rPr>
              <w:t>Председатель ревизионной комиссии Краснозерского района Новосибирской области</w:t>
            </w:r>
          </w:p>
          <w:p w:rsidR="004979F4" w:rsidRPr="00453981" w:rsidRDefault="004979F4" w:rsidP="0066065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981">
              <w:rPr>
                <w:rFonts w:ascii="Times New Roman" w:hAnsi="Times New Roman"/>
                <w:sz w:val="20"/>
                <w:szCs w:val="20"/>
              </w:rPr>
              <w:t>______________/</w:t>
            </w:r>
            <w:r w:rsidRPr="00453981">
              <w:rPr>
                <w:rFonts w:ascii="Times New Roman" w:hAnsi="Times New Roman"/>
                <w:b/>
                <w:bCs/>
                <w:sz w:val="20"/>
                <w:szCs w:val="20"/>
              </w:rPr>
              <w:t>Корнеева Е.В.</w:t>
            </w:r>
            <w:r w:rsidRPr="00453981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4979F4" w:rsidRPr="00453981" w:rsidRDefault="004979F4" w:rsidP="0066065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979F4" w:rsidRPr="00453981" w:rsidRDefault="004979F4" w:rsidP="00C2563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981">
              <w:rPr>
                <w:rFonts w:ascii="Times New Roman" w:hAnsi="Times New Roman"/>
                <w:sz w:val="20"/>
                <w:szCs w:val="20"/>
              </w:rPr>
              <w:t xml:space="preserve"> М.П.   « </w:t>
            </w:r>
            <w:r w:rsidR="00C25637">
              <w:rPr>
                <w:rFonts w:ascii="Times New Roman" w:hAnsi="Times New Roman"/>
                <w:sz w:val="20"/>
                <w:szCs w:val="20"/>
              </w:rPr>
              <w:t>11</w:t>
            </w:r>
            <w:r w:rsidRPr="00453981">
              <w:rPr>
                <w:rFonts w:ascii="Times New Roman" w:hAnsi="Times New Roman"/>
                <w:sz w:val="20"/>
                <w:szCs w:val="20"/>
              </w:rPr>
              <w:t xml:space="preserve"> » января 202</w:t>
            </w:r>
            <w:r w:rsidR="00453981" w:rsidRPr="00453981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453981">
              <w:rPr>
                <w:rFonts w:ascii="Times New Roman" w:hAnsi="Times New Roman"/>
                <w:sz w:val="20"/>
                <w:szCs w:val="20"/>
              </w:rPr>
              <w:t>г</w:t>
            </w:r>
            <w:r w:rsidR="00453981" w:rsidRPr="0045398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798" w:type="dxa"/>
            <w:tcBorders>
              <w:left w:val="single" w:sz="4" w:space="0" w:color="000000"/>
            </w:tcBorders>
            <w:shd w:val="clear" w:color="auto" w:fill="auto"/>
          </w:tcPr>
          <w:p w:rsidR="004979F4" w:rsidRPr="00453981" w:rsidRDefault="004979F4" w:rsidP="00660654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981">
              <w:rPr>
                <w:rFonts w:ascii="Times New Roman" w:hAnsi="Times New Roman"/>
                <w:iCs/>
                <w:sz w:val="20"/>
                <w:szCs w:val="20"/>
              </w:rPr>
              <w:t xml:space="preserve">Председатель Совета депутатов </w:t>
            </w:r>
            <w:proofErr w:type="spellStart"/>
            <w:r w:rsidR="00FE5FBC">
              <w:rPr>
                <w:rFonts w:ascii="Times New Roman" w:hAnsi="Times New Roman"/>
                <w:iCs/>
                <w:sz w:val="20"/>
                <w:szCs w:val="20"/>
              </w:rPr>
              <w:t>Лотошанского</w:t>
            </w:r>
            <w:proofErr w:type="spellEnd"/>
            <w:r w:rsidR="00FE5FBC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453981">
              <w:rPr>
                <w:rFonts w:ascii="Times New Roman" w:hAnsi="Times New Roman"/>
                <w:iCs/>
                <w:sz w:val="20"/>
                <w:szCs w:val="20"/>
              </w:rPr>
              <w:t>сельсовета Краснозерского района Новосибирской области</w:t>
            </w:r>
            <w:r w:rsidRPr="0045398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979F4" w:rsidRPr="00453981" w:rsidRDefault="004979F4" w:rsidP="0066065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981">
              <w:rPr>
                <w:rFonts w:ascii="Times New Roman" w:hAnsi="Times New Roman"/>
                <w:sz w:val="20"/>
                <w:szCs w:val="20"/>
              </w:rPr>
              <w:t>________________/</w:t>
            </w:r>
            <w:r w:rsidR="00FE5FBC">
              <w:rPr>
                <w:rFonts w:ascii="Times New Roman" w:hAnsi="Times New Roman"/>
                <w:b/>
                <w:sz w:val="20"/>
                <w:szCs w:val="20"/>
              </w:rPr>
              <w:t>Пархоменко Л.В</w:t>
            </w:r>
            <w:r w:rsidR="00453981" w:rsidRPr="00453981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453981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AE3F99" w:rsidRDefault="00AE3F99" w:rsidP="0066065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979F4" w:rsidRPr="00453981" w:rsidRDefault="004979F4" w:rsidP="0066065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3981">
              <w:rPr>
                <w:rFonts w:ascii="Times New Roman" w:hAnsi="Times New Roman"/>
                <w:sz w:val="20"/>
                <w:szCs w:val="20"/>
              </w:rPr>
              <w:t xml:space="preserve">М.П.   « </w:t>
            </w:r>
            <w:r w:rsidR="00C25637">
              <w:rPr>
                <w:rFonts w:ascii="Times New Roman" w:hAnsi="Times New Roman"/>
                <w:sz w:val="20"/>
                <w:szCs w:val="20"/>
              </w:rPr>
              <w:t>11</w:t>
            </w:r>
            <w:r w:rsidRPr="00453981">
              <w:rPr>
                <w:rFonts w:ascii="Times New Roman" w:hAnsi="Times New Roman"/>
                <w:sz w:val="20"/>
                <w:szCs w:val="20"/>
              </w:rPr>
              <w:t>» января 202</w:t>
            </w:r>
            <w:r w:rsidR="00453981" w:rsidRPr="00453981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453981">
              <w:rPr>
                <w:rFonts w:ascii="Times New Roman" w:hAnsi="Times New Roman"/>
                <w:sz w:val="20"/>
                <w:szCs w:val="20"/>
              </w:rPr>
              <w:t>г</w:t>
            </w:r>
            <w:r w:rsidR="00453981" w:rsidRPr="0045398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979F4" w:rsidRPr="00453981" w:rsidRDefault="004979F4" w:rsidP="0066065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264B8" w:rsidRDefault="00D264B8" w:rsidP="004979F4">
      <w:pPr>
        <w:snapToGrid w:val="0"/>
        <w:spacing w:after="0"/>
        <w:jc w:val="right"/>
        <w:rPr>
          <w:rFonts w:ascii="Times New Roman" w:hAnsi="Times New Roman"/>
          <w:bCs/>
          <w:sz w:val="24"/>
          <w:szCs w:val="24"/>
        </w:rPr>
      </w:pPr>
    </w:p>
    <w:p w:rsidR="00285CEC" w:rsidRDefault="00285CEC"/>
    <w:sectPr w:rsidR="00285CEC" w:rsidSect="00285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29C4E6A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  <w:sz w:val="28"/>
        <w:szCs w:val="34"/>
      </w:rPr>
    </w:lvl>
    <w:lvl w:ilvl="1">
      <w:start w:val="3"/>
      <w:numFmt w:val="decimal"/>
      <w:lvlText w:val="%1.%2."/>
      <w:lvlJc w:val="left"/>
      <w:pPr>
        <w:tabs>
          <w:tab w:val="num" w:pos="3479"/>
        </w:tabs>
        <w:ind w:left="3479" w:hanging="360"/>
      </w:pPr>
      <w:rPr>
        <w:rFonts w:ascii="Times New Roman" w:hAnsi="Times New Roman"/>
        <w:b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70"/>
        </w:tabs>
        <w:ind w:left="1070" w:hanging="360"/>
      </w:pPr>
      <w:rPr>
        <w:rFonts w:ascii="Times New Roman" w:hAnsi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5C941E6"/>
    <w:multiLevelType w:val="hybridMultilevel"/>
    <w:tmpl w:val="022EF53C"/>
    <w:lvl w:ilvl="0" w:tplc="D58CD33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4979F4"/>
    <w:rsid w:val="0003099B"/>
    <w:rsid w:val="00052A09"/>
    <w:rsid w:val="00112C62"/>
    <w:rsid w:val="001C0A58"/>
    <w:rsid w:val="002663F2"/>
    <w:rsid w:val="00285CEC"/>
    <w:rsid w:val="002B1389"/>
    <w:rsid w:val="00453981"/>
    <w:rsid w:val="004979F4"/>
    <w:rsid w:val="004C52AD"/>
    <w:rsid w:val="005000D2"/>
    <w:rsid w:val="00573BF5"/>
    <w:rsid w:val="0058340F"/>
    <w:rsid w:val="00632C1A"/>
    <w:rsid w:val="00772F01"/>
    <w:rsid w:val="007D196A"/>
    <w:rsid w:val="008376A3"/>
    <w:rsid w:val="0084497C"/>
    <w:rsid w:val="00AE3F99"/>
    <w:rsid w:val="00B85BD4"/>
    <w:rsid w:val="00C23696"/>
    <w:rsid w:val="00C25637"/>
    <w:rsid w:val="00C755C0"/>
    <w:rsid w:val="00CC0BF3"/>
    <w:rsid w:val="00CC567C"/>
    <w:rsid w:val="00CE0D3C"/>
    <w:rsid w:val="00D264B8"/>
    <w:rsid w:val="00D92C55"/>
    <w:rsid w:val="00F639D2"/>
    <w:rsid w:val="00FE5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9F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79F4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979F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4539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2540</Words>
  <Characters>14480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2020-10-01T10:03:00Z</cp:lastPrinted>
  <dcterms:created xsi:type="dcterms:W3CDTF">2020-10-01T07:36:00Z</dcterms:created>
  <dcterms:modified xsi:type="dcterms:W3CDTF">2020-11-05T04:00:00Z</dcterms:modified>
</cp:coreProperties>
</file>